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10A" w:rsidRDefault="00CA710A"/>
    <w:p w:rsidR="00CA710A" w:rsidRDefault="006D7255"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2568575</wp:posOffset>
            </wp:positionH>
            <wp:positionV relativeFrom="paragraph">
              <wp:posOffset>66675</wp:posOffset>
            </wp:positionV>
            <wp:extent cx="800100" cy="934085"/>
            <wp:effectExtent l="0" t="0" r="0" b="0"/>
            <wp:wrapSquare wrapText="largest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710A" w:rsidRDefault="00CA710A"/>
    <w:p w:rsidR="00CA710A" w:rsidRDefault="00CA710A">
      <w:pPr>
        <w:rPr>
          <w:rFonts w:ascii="Bookman Old Style" w:hAnsi="Bookman Old Style"/>
        </w:rPr>
      </w:pPr>
    </w:p>
    <w:p w:rsidR="00CA710A" w:rsidRDefault="00CA710A">
      <w:pPr>
        <w:rPr>
          <w:rFonts w:ascii="Bookman Old Style" w:hAnsi="Bookman Old Style"/>
        </w:rPr>
      </w:pPr>
    </w:p>
    <w:p w:rsidR="00CA710A" w:rsidRDefault="00CA710A">
      <w:pPr>
        <w:rPr>
          <w:rFonts w:ascii="Bookman Old Style" w:hAnsi="Bookman Old Style"/>
        </w:rPr>
      </w:pPr>
    </w:p>
    <w:p w:rsidR="00CA710A" w:rsidRDefault="00CA710A">
      <w:pPr>
        <w:rPr>
          <w:rFonts w:ascii="Bookman Old Style" w:hAnsi="Bookman Old Style"/>
        </w:rPr>
      </w:pPr>
    </w:p>
    <w:p w:rsidR="00CA710A" w:rsidRDefault="006D725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sz w:val="20"/>
          <w:szCs w:val="20"/>
        </w:rPr>
        <w:t>Estado do Rio Grande do Sul</w:t>
      </w:r>
    </w:p>
    <w:p w:rsidR="00CA710A" w:rsidRDefault="006D7255">
      <w:pPr>
        <w:pStyle w:val="Ttulo1"/>
        <w:rPr>
          <w:rFonts w:ascii="Bookman Old Style" w:hAnsi="Bookman Old Style"/>
        </w:rPr>
      </w:pPr>
      <w:r>
        <w:rPr>
          <w:rFonts w:ascii="Bookman Old Style" w:hAnsi="Bookman Old Style"/>
          <w:sz w:val="20"/>
          <w:szCs w:val="20"/>
        </w:rPr>
        <w:t>CÂMARA MUNICIPAL DE VEREADORES DE TRÊS PASSOS</w:t>
      </w:r>
    </w:p>
    <w:p w:rsidR="00CA710A" w:rsidRDefault="00CA710A"/>
    <w:p w:rsidR="00CA710A" w:rsidRDefault="006D7255">
      <w:pPr>
        <w:pStyle w:val="Ttulo2"/>
        <w:jc w:val="center"/>
      </w:pPr>
      <w:r>
        <w:rPr>
          <w:sz w:val="24"/>
        </w:rPr>
        <w:t>RESOLUÇÃO DE MESA N</w:t>
      </w:r>
      <w:r>
        <w:rPr>
          <w:strike/>
          <w:sz w:val="24"/>
        </w:rPr>
        <w:t>º</w:t>
      </w:r>
      <w:r w:rsidR="00BF0E1F">
        <w:rPr>
          <w:sz w:val="24"/>
        </w:rPr>
        <w:t xml:space="preserve"> 10</w:t>
      </w:r>
      <w:r w:rsidR="00731CBE">
        <w:rPr>
          <w:sz w:val="24"/>
        </w:rPr>
        <w:t>/20</w:t>
      </w:r>
    </w:p>
    <w:p w:rsidR="00CA710A" w:rsidRDefault="00CA710A">
      <w:pPr>
        <w:jc w:val="center"/>
      </w:pPr>
    </w:p>
    <w:p w:rsidR="00B11153" w:rsidRDefault="00B11153" w:rsidP="00B11153">
      <w:pPr>
        <w:ind w:left="4535"/>
        <w:jc w:val="both"/>
      </w:pPr>
      <w:r>
        <w:t xml:space="preserve">Estabelece medidas </w:t>
      </w:r>
      <w:r w:rsidR="00BF0E1F">
        <w:t xml:space="preserve">complementares de prevenção ao contágio pelo novo </w:t>
      </w:r>
      <w:proofErr w:type="spellStart"/>
      <w:r w:rsidR="00BF0E1F">
        <w:t>coronavírus</w:t>
      </w:r>
      <w:proofErr w:type="spellEnd"/>
      <w:r w:rsidR="00BF0E1F">
        <w:t xml:space="preserve"> (COVID-19) </w:t>
      </w:r>
    </w:p>
    <w:p w:rsidR="00B11153" w:rsidRDefault="00B11153" w:rsidP="00B11153">
      <w:pPr>
        <w:ind w:left="4535"/>
        <w:jc w:val="both"/>
      </w:pPr>
      <w:r>
        <w:t xml:space="preserve"> </w:t>
      </w:r>
    </w:p>
    <w:p w:rsidR="00CA710A" w:rsidRDefault="00B11153" w:rsidP="00B11153">
      <w:pPr>
        <w:ind w:left="4535"/>
        <w:jc w:val="both"/>
      </w:pPr>
      <w:r>
        <w:t xml:space="preserve"> </w:t>
      </w:r>
    </w:p>
    <w:p w:rsidR="00CA710A" w:rsidRDefault="006D7255">
      <w:pPr>
        <w:ind w:firstLine="708"/>
        <w:jc w:val="both"/>
      </w:pPr>
      <w:r>
        <w:t xml:space="preserve">A Mesa Diretora da Câmara Municipal de Vereadores de Três Passos, Estado do Rio Grande do Sul, no uso de atribuições que lhe são </w:t>
      </w:r>
      <w:r w:rsidR="003824FA">
        <w:t xml:space="preserve">asseguradas pela legislação em vigor, </w:t>
      </w:r>
      <w:r>
        <w:t>F A Z   S A B E R   que promulga a seguinte:</w:t>
      </w:r>
    </w:p>
    <w:p w:rsidR="00B11153" w:rsidRDefault="00B11153" w:rsidP="0039777E">
      <w:pPr>
        <w:jc w:val="both"/>
      </w:pPr>
    </w:p>
    <w:p w:rsidR="00B11153" w:rsidRDefault="00B11153" w:rsidP="00B11153">
      <w:pPr>
        <w:ind w:firstLine="708"/>
        <w:jc w:val="both"/>
      </w:pPr>
      <w:r>
        <w:t xml:space="preserve">  Art. 1º Esta Resolução de Mesa </w:t>
      </w:r>
      <w:r w:rsidR="00BF0E1F">
        <w:t>dispõe sobre medidas complementares a Resolução de Mesa nº 09/20</w:t>
      </w:r>
      <w:r>
        <w:t xml:space="preserve"> de prevenção ao contágio pelo Novo </w:t>
      </w:r>
      <w:proofErr w:type="spellStart"/>
      <w:r>
        <w:t>Coronavírus</w:t>
      </w:r>
      <w:proofErr w:type="spellEnd"/>
      <w:r>
        <w:t xml:space="preserve"> (COVID19) na </w:t>
      </w:r>
      <w:r w:rsidR="0039777E">
        <w:t>Câmara Municipal de Três Passos.</w:t>
      </w:r>
    </w:p>
    <w:p w:rsidR="00B11153" w:rsidRDefault="00B11153" w:rsidP="00B11153">
      <w:pPr>
        <w:ind w:firstLine="708"/>
        <w:jc w:val="both"/>
      </w:pPr>
      <w:r>
        <w:t xml:space="preserve"> </w:t>
      </w:r>
    </w:p>
    <w:p w:rsidR="00BF0E1F" w:rsidRDefault="00B11153" w:rsidP="00BF0E1F">
      <w:pPr>
        <w:ind w:firstLine="708"/>
        <w:jc w:val="both"/>
      </w:pPr>
      <w:r>
        <w:t xml:space="preserve"> Art. 2º</w:t>
      </w:r>
      <w:r w:rsidR="00BF0E1F">
        <w:t xml:space="preserve"> Fica suspenso até o dia 02/04/2020 o expediente externo (atendimento ao público) da Câmara de Vereadores de Três Passos.</w:t>
      </w:r>
    </w:p>
    <w:p w:rsidR="00795201" w:rsidRDefault="00795201" w:rsidP="00BF0E1F">
      <w:pPr>
        <w:jc w:val="both"/>
      </w:pPr>
    </w:p>
    <w:p w:rsidR="003824FA" w:rsidRDefault="00BF0E1F" w:rsidP="003824FA">
      <w:pPr>
        <w:ind w:firstLine="708"/>
        <w:jc w:val="both"/>
      </w:pPr>
      <w:r>
        <w:t xml:space="preserve">Art. 3º O funcionamento da Câmara de Vereadores será realizado </w:t>
      </w:r>
      <w:r w:rsidR="00795700">
        <w:t>internamente no turno da manhã, das</w:t>
      </w:r>
      <w:r w:rsidR="006968DE">
        <w:t xml:space="preserve"> 8:00 às 11:30</w:t>
      </w:r>
      <w:r w:rsidR="003824FA">
        <w:t>, com revezamento de servidores</w:t>
      </w:r>
      <w:r w:rsidR="006968DE">
        <w:t xml:space="preserve"> e</w:t>
      </w:r>
      <w:r w:rsidR="00795700">
        <w:t>,</w:t>
      </w:r>
      <w:r w:rsidR="006968DE">
        <w:t xml:space="preserve"> </w:t>
      </w:r>
      <w:r w:rsidR="00795700">
        <w:t>no turno da tarde, das</w:t>
      </w:r>
      <w:r w:rsidR="003824FA">
        <w:t xml:space="preserve"> 13:30 às 17:30, </w:t>
      </w:r>
      <w:r w:rsidR="006968DE">
        <w:t xml:space="preserve">em regime de trabalho a distância (domiciliar) </w:t>
      </w:r>
    </w:p>
    <w:p w:rsidR="006968DE" w:rsidRDefault="00BF0E1F" w:rsidP="006968DE">
      <w:pPr>
        <w:ind w:firstLine="708"/>
        <w:jc w:val="both"/>
      </w:pPr>
      <w:r>
        <w:t xml:space="preserve"> </w:t>
      </w:r>
      <w:r w:rsidR="00031D48">
        <w:t xml:space="preserve">§ 1º </w:t>
      </w:r>
      <w:r>
        <w:t>Informações e solicitações</w:t>
      </w:r>
      <w:r w:rsidR="001766C6">
        <w:t>, no horário das 8:00 às 11:30</w:t>
      </w:r>
      <w:r w:rsidR="003824FA">
        <w:t xml:space="preserve"> </w:t>
      </w:r>
      <w:r w:rsidR="00795700">
        <w:t>podem ser realizadas através do</w:t>
      </w:r>
      <w:r w:rsidR="003824FA">
        <w:t xml:space="preserve"> telefone: (55) 3522-1210</w:t>
      </w:r>
      <w:r>
        <w:t xml:space="preserve"> </w:t>
      </w:r>
      <w:r w:rsidR="001766C6">
        <w:t xml:space="preserve">e </w:t>
      </w:r>
      <w:r w:rsidR="00795700">
        <w:t>ainda</w:t>
      </w:r>
      <w:r w:rsidR="001420DD">
        <w:t>,</w:t>
      </w:r>
      <w:r w:rsidR="00795700">
        <w:t xml:space="preserve"> durante todo o</w:t>
      </w:r>
      <w:r w:rsidR="003824FA">
        <w:t xml:space="preserve"> horário de expediente normal</w:t>
      </w:r>
      <w:r w:rsidR="001420DD">
        <w:t>,</w:t>
      </w:r>
      <w:r w:rsidR="003824FA">
        <w:t xml:space="preserve"> </w:t>
      </w:r>
      <w:r w:rsidR="006968DE">
        <w:t xml:space="preserve">pelo telefone  (55) </w:t>
      </w:r>
      <w:r w:rsidR="00FF3CF8">
        <w:t>9</w:t>
      </w:r>
      <w:bookmarkStart w:id="0" w:name="_GoBack"/>
      <w:bookmarkEnd w:id="0"/>
      <w:r w:rsidR="006968DE">
        <w:t xml:space="preserve">9645-7768 e através do </w:t>
      </w:r>
      <w:proofErr w:type="spellStart"/>
      <w:r w:rsidR="006968DE">
        <w:t>facebook</w:t>
      </w:r>
      <w:proofErr w:type="spellEnd"/>
      <w:r w:rsidR="006968DE">
        <w:t xml:space="preserve"> da Câmara de Vereadores </w:t>
      </w:r>
      <w:hyperlink r:id="rId5" w:history="1">
        <w:r w:rsidR="006968DE">
          <w:rPr>
            <w:rStyle w:val="Hyperlink"/>
          </w:rPr>
          <w:t>https://www.facebook.com/CamaradeVereadoresdeTresPassos/</w:t>
        </w:r>
      </w:hyperlink>
      <w:r w:rsidR="006968DE">
        <w:t>)</w:t>
      </w:r>
      <w:r w:rsidR="003824FA">
        <w:t>.</w:t>
      </w:r>
    </w:p>
    <w:p w:rsidR="00BF0E1F" w:rsidRDefault="00BF0E1F" w:rsidP="006968DE">
      <w:pPr>
        <w:jc w:val="both"/>
      </w:pPr>
    </w:p>
    <w:p w:rsidR="00BF0E1F" w:rsidRDefault="00BF0E1F" w:rsidP="004B638E">
      <w:pPr>
        <w:ind w:firstLine="708"/>
        <w:jc w:val="both"/>
      </w:pPr>
    </w:p>
    <w:p w:rsidR="00BF0E1F" w:rsidRDefault="006D7255" w:rsidP="00BF0E1F">
      <w:pPr>
        <w:ind w:firstLine="708"/>
        <w:jc w:val="both"/>
      </w:pPr>
      <w:r>
        <w:t>Art. 4</w:t>
      </w:r>
      <w:r w:rsidR="00081FE0">
        <w:t>º</w:t>
      </w:r>
      <w:r w:rsidR="00BF0E1F">
        <w:t xml:space="preserve"> A Câmara Municipal de Vereadores, para fins de prevenção da transmissão do COVID-19 (novo </w:t>
      </w:r>
      <w:proofErr w:type="spellStart"/>
      <w:r w:rsidR="00BF0E1F">
        <w:t>Coronavírus</w:t>
      </w:r>
      <w:proofErr w:type="spellEnd"/>
      <w:r w:rsidR="00BF0E1F">
        <w:t>), além de manter as medidas estabelecidas na Resolução de Mesa nº 09</w:t>
      </w:r>
      <w:r w:rsidR="0070339D">
        <w:t xml:space="preserve"> de 18 de março de 2020, adotará as </w:t>
      </w:r>
      <w:r w:rsidR="00682A76">
        <w:t xml:space="preserve">seguintes </w:t>
      </w:r>
      <w:r w:rsidR="0070339D">
        <w:t>providências necessárias, até o dia 02/04/2020, sem prejuízo da remuneração e sem necessidade de compensação futura:</w:t>
      </w:r>
    </w:p>
    <w:p w:rsidR="0070339D" w:rsidRDefault="0070339D" w:rsidP="00BF0E1F">
      <w:pPr>
        <w:ind w:firstLine="708"/>
        <w:jc w:val="both"/>
      </w:pPr>
    </w:p>
    <w:p w:rsidR="0070339D" w:rsidRDefault="0070339D" w:rsidP="00795700">
      <w:pPr>
        <w:ind w:firstLine="708"/>
        <w:jc w:val="both"/>
      </w:pPr>
      <w:r>
        <w:t xml:space="preserve">I – </w:t>
      </w:r>
      <w:proofErr w:type="gramStart"/>
      <w:r w:rsidR="00E319F5">
        <w:t>no</w:t>
      </w:r>
      <w:proofErr w:type="gramEnd"/>
      <w:r w:rsidR="00E319F5">
        <w:t xml:space="preserve"> turno da manhã, </w:t>
      </w:r>
      <w:r>
        <w:t>os servidores desempenharão suas atribuições internamente, em regime de revezamento, das</w:t>
      </w:r>
      <w:r w:rsidR="00554A4B">
        <w:t xml:space="preserve"> 08:00 às 11:30, para evitar aglomerações em locais de circulação comum, como salas, corredores, auditórios, bem como reduzir o número de pessoas transitando nas ruas.</w:t>
      </w:r>
    </w:p>
    <w:p w:rsidR="00795700" w:rsidRDefault="00795700" w:rsidP="00795700">
      <w:pPr>
        <w:ind w:firstLine="708"/>
        <w:jc w:val="both"/>
      </w:pPr>
    </w:p>
    <w:p w:rsidR="00554A4B" w:rsidRDefault="0070339D" w:rsidP="00795700">
      <w:pPr>
        <w:ind w:firstLine="708"/>
        <w:jc w:val="both"/>
      </w:pPr>
      <w:r>
        <w:t xml:space="preserve">II – </w:t>
      </w:r>
      <w:proofErr w:type="gramStart"/>
      <w:r w:rsidR="00E319F5">
        <w:t>no</w:t>
      </w:r>
      <w:proofErr w:type="gramEnd"/>
      <w:r w:rsidR="00E319F5">
        <w:t xml:space="preserve"> turno da tarde, </w:t>
      </w:r>
      <w:r>
        <w:t>os servidores desempenharão suas atribuições em domicílio, em regime excepcional de trabalho a distância (domiciliar), na medida do possível e sem prejuízo do serviço público, no horário compreendido</w:t>
      </w:r>
      <w:r w:rsidR="00682A76">
        <w:t xml:space="preserve"> entre as 13:30 às 17:30, para evitar aglomerações em locais de circulação comum, como salas, corredores, auditórios, bem como reduzir o número de pessoas transitando nas ruas.</w:t>
      </w:r>
    </w:p>
    <w:p w:rsidR="00795700" w:rsidRDefault="00795700" w:rsidP="00795700">
      <w:pPr>
        <w:ind w:firstLine="708"/>
        <w:jc w:val="both"/>
      </w:pPr>
    </w:p>
    <w:p w:rsidR="00554A4B" w:rsidRDefault="00795700" w:rsidP="00BF0E1F">
      <w:pPr>
        <w:ind w:firstLine="708"/>
        <w:jc w:val="both"/>
      </w:pPr>
      <w:r>
        <w:t>III – as reuniões serão</w:t>
      </w:r>
      <w:r w:rsidR="00554A4B">
        <w:t xml:space="preserve"> realizadas, na medida do possível, sem a presença física.</w:t>
      </w:r>
    </w:p>
    <w:p w:rsidR="00554A4B" w:rsidRDefault="00554A4B" w:rsidP="00BF0E1F">
      <w:pPr>
        <w:ind w:firstLine="708"/>
        <w:jc w:val="both"/>
      </w:pPr>
    </w:p>
    <w:p w:rsidR="00554A4B" w:rsidRDefault="00554A4B" w:rsidP="00554A4B">
      <w:pPr>
        <w:ind w:firstLine="708"/>
        <w:jc w:val="both"/>
      </w:pPr>
      <w:r>
        <w:t xml:space="preserve">§1º O regime excepcional de trabalho a distância (domiciliar), no desempenho de atribuições em domicílio, na medida do possível e sem prejuízo do serviço público, no horário de </w:t>
      </w:r>
      <w:r>
        <w:lastRenderedPageBreak/>
        <w:t xml:space="preserve">expediente integral, compreendido entre 08:00 às 11:30 e 13:30 às 17:30 será obrigatório para os seguintes servidores: </w:t>
      </w:r>
    </w:p>
    <w:p w:rsidR="00554A4B" w:rsidRDefault="00554A4B" w:rsidP="00554A4B">
      <w:pPr>
        <w:ind w:firstLine="708"/>
        <w:jc w:val="both"/>
      </w:pPr>
    </w:p>
    <w:p w:rsidR="00682A76" w:rsidRDefault="00682A76" w:rsidP="00682A76">
      <w:pPr>
        <w:ind w:firstLine="708"/>
        <w:jc w:val="both"/>
      </w:pPr>
      <w:r>
        <w:t xml:space="preserve">I – Idosos (pessoas com idade igual ou superior a 60 (sessenta) anos, nos termos art. 1º da Lei nº 10.741/2003) </w:t>
      </w:r>
    </w:p>
    <w:p w:rsidR="00682A76" w:rsidRDefault="00682A76" w:rsidP="00682A76">
      <w:pPr>
        <w:ind w:firstLine="708"/>
        <w:jc w:val="both"/>
      </w:pPr>
      <w:r>
        <w:t xml:space="preserve">II - Diabéticos </w:t>
      </w:r>
    </w:p>
    <w:p w:rsidR="00682A76" w:rsidRDefault="00682A76" w:rsidP="00682A76">
      <w:pPr>
        <w:ind w:firstLine="708"/>
        <w:jc w:val="both"/>
      </w:pPr>
      <w:r>
        <w:t xml:space="preserve">III - Hipertensos </w:t>
      </w:r>
    </w:p>
    <w:p w:rsidR="00682A76" w:rsidRDefault="00682A76" w:rsidP="00682A76">
      <w:pPr>
        <w:ind w:firstLine="708"/>
        <w:jc w:val="both"/>
      </w:pPr>
      <w:r>
        <w:t xml:space="preserve">IV – Portadores de insuficiência renal crônica </w:t>
      </w:r>
    </w:p>
    <w:p w:rsidR="00682A76" w:rsidRDefault="00682A76" w:rsidP="00682A76">
      <w:pPr>
        <w:ind w:firstLine="708"/>
        <w:jc w:val="both"/>
      </w:pPr>
      <w:r>
        <w:t xml:space="preserve">V – Portadores de doença respiratória crônica </w:t>
      </w:r>
    </w:p>
    <w:p w:rsidR="00682A76" w:rsidRDefault="00682A76" w:rsidP="00682A76">
      <w:pPr>
        <w:ind w:firstLine="708"/>
        <w:jc w:val="both"/>
      </w:pPr>
      <w:r>
        <w:t xml:space="preserve">VI – Gestantes </w:t>
      </w:r>
    </w:p>
    <w:p w:rsidR="00554A4B" w:rsidRDefault="00682A76" w:rsidP="00682A76">
      <w:pPr>
        <w:ind w:firstLine="708"/>
        <w:jc w:val="both"/>
      </w:pPr>
      <w:r>
        <w:t>VII – Portadores de Cardiopatia crônica</w:t>
      </w:r>
    </w:p>
    <w:p w:rsidR="00682A76" w:rsidRPr="00682A76" w:rsidRDefault="00682A76" w:rsidP="00682A76">
      <w:pPr>
        <w:ind w:firstLine="708"/>
        <w:jc w:val="both"/>
      </w:pPr>
      <w:r w:rsidRPr="00682A76">
        <w:t>VIII – Servidor em tratamento para doença que diminua a imunidade ou esteja fazendo uso de medicação imunossupressora;</w:t>
      </w:r>
    </w:p>
    <w:p w:rsidR="0070339D" w:rsidRDefault="0070339D" w:rsidP="00BF0E1F">
      <w:pPr>
        <w:ind w:firstLine="708"/>
        <w:jc w:val="both"/>
      </w:pPr>
    </w:p>
    <w:p w:rsidR="00227022" w:rsidRDefault="00227022" w:rsidP="00227022">
      <w:pPr>
        <w:ind w:firstLine="708"/>
        <w:jc w:val="both"/>
      </w:pPr>
      <w:r>
        <w:t>Art. 5</w:t>
      </w:r>
      <w:r w:rsidRPr="00682A76">
        <w:t xml:space="preserve">º </w:t>
      </w:r>
      <w:r>
        <w:t>Os servidores da Câmara Municipal de Vereadores de Três Passos f</w:t>
      </w:r>
      <w:r w:rsidRPr="00682A76">
        <w:t>ica</w:t>
      </w:r>
      <w:r>
        <w:t xml:space="preserve">m </w:t>
      </w:r>
      <w:r w:rsidRPr="00682A76">
        <w:t>dispensado</w:t>
      </w:r>
      <w:r>
        <w:t>s</w:t>
      </w:r>
      <w:r w:rsidRPr="00682A76">
        <w:t xml:space="preserve"> </w:t>
      </w:r>
      <w:r>
        <w:t>d</w:t>
      </w:r>
      <w:r w:rsidRPr="00682A76">
        <w:t>o registro de frequência de ponto biométrico (eletrônico)</w:t>
      </w:r>
      <w:r>
        <w:t xml:space="preserve">, pelo prazo do art. 2º desta Resolução. </w:t>
      </w:r>
    </w:p>
    <w:p w:rsidR="001420DD" w:rsidRDefault="001420DD" w:rsidP="00227022">
      <w:pPr>
        <w:jc w:val="both"/>
      </w:pPr>
    </w:p>
    <w:p w:rsidR="00682A76" w:rsidRDefault="00682A76" w:rsidP="00682A76">
      <w:pPr>
        <w:ind w:firstLine="708"/>
        <w:jc w:val="both"/>
      </w:pPr>
      <w:r>
        <w:t xml:space="preserve">Art. 6º A Câmara de Vereadores adotará, para fins de prevenção da transmissão do COVID-19 (novo </w:t>
      </w:r>
      <w:proofErr w:type="spellStart"/>
      <w:r>
        <w:t>Coronavírus</w:t>
      </w:r>
      <w:proofErr w:type="spellEnd"/>
      <w:r>
        <w:t xml:space="preserve">), as seguintes medidas: </w:t>
      </w:r>
    </w:p>
    <w:p w:rsidR="00682A76" w:rsidRDefault="00682A76" w:rsidP="00682A76">
      <w:pPr>
        <w:ind w:firstLine="708"/>
        <w:jc w:val="both"/>
      </w:pPr>
    </w:p>
    <w:p w:rsidR="00682A76" w:rsidRDefault="00682A76" w:rsidP="00682A76">
      <w:pPr>
        <w:ind w:firstLine="708"/>
        <w:jc w:val="both"/>
      </w:pPr>
      <w:r>
        <w:t xml:space="preserve">I - </w:t>
      </w:r>
      <w:proofErr w:type="gramStart"/>
      <w:r>
        <w:t>manter</w:t>
      </w:r>
      <w:r w:rsidR="0072496E">
        <w:t>á</w:t>
      </w:r>
      <w:proofErr w:type="gramEnd"/>
      <w:r>
        <w:t xml:space="preserve"> o ambiente de trabalho bem ventilado, com janelas e portas abertas, sempre que possível; </w:t>
      </w:r>
    </w:p>
    <w:p w:rsidR="00682A76" w:rsidRDefault="00682A76" w:rsidP="00682A76">
      <w:pPr>
        <w:ind w:firstLine="708"/>
        <w:jc w:val="both"/>
      </w:pPr>
      <w:r>
        <w:t xml:space="preserve">II - </w:t>
      </w:r>
      <w:proofErr w:type="gramStart"/>
      <w:r>
        <w:t>limpar</w:t>
      </w:r>
      <w:r w:rsidR="0072496E">
        <w:t>á</w:t>
      </w:r>
      <w:proofErr w:type="gramEnd"/>
      <w:r>
        <w:t xml:space="preserve"> e desinfetar objetos e superfícies tocados com frequência; </w:t>
      </w:r>
    </w:p>
    <w:p w:rsidR="00682A76" w:rsidRPr="00682A76" w:rsidRDefault="00682A76" w:rsidP="00682A76">
      <w:pPr>
        <w:ind w:firstLine="708"/>
        <w:jc w:val="both"/>
      </w:pPr>
      <w:r>
        <w:t>III – evitar</w:t>
      </w:r>
      <w:r w:rsidR="0072496E">
        <w:t>á</w:t>
      </w:r>
      <w:r>
        <w:t xml:space="preserve"> aglomerações e a circulação desnecessária de servidores e vereadores;</w:t>
      </w:r>
    </w:p>
    <w:p w:rsidR="00682A76" w:rsidRDefault="00682A76" w:rsidP="00BF0E1F">
      <w:pPr>
        <w:ind w:firstLine="708"/>
        <w:jc w:val="both"/>
      </w:pPr>
    </w:p>
    <w:p w:rsidR="00682A76" w:rsidRPr="00682A76" w:rsidRDefault="00682A76" w:rsidP="00682A76">
      <w:pPr>
        <w:ind w:firstLine="708"/>
        <w:jc w:val="both"/>
      </w:pPr>
      <w:r>
        <w:t>Art. 7º As medidas previstas nesta Resolução de Mesa</w:t>
      </w:r>
      <w:r w:rsidRPr="00682A76">
        <w:t xml:space="preserve"> poderão ser reavaliadas a qualquer momento, de acordo com a situação epidemiológica do Município.</w:t>
      </w:r>
    </w:p>
    <w:p w:rsidR="00682A76" w:rsidRDefault="00682A76" w:rsidP="00BF0E1F">
      <w:pPr>
        <w:ind w:firstLine="708"/>
        <w:jc w:val="both"/>
      </w:pPr>
    </w:p>
    <w:p w:rsidR="006D7255" w:rsidRDefault="00682A76" w:rsidP="006D7255">
      <w:pPr>
        <w:ind w:firstLine="708"/>
        <w:jc w:val="both"/>
      </w:pPr>
      <w:r>
        <w:t>Três Passos, 23</w:t>
      </w:r>
      <w:r w:rsidR="006D7255">
        <w:t xml:space="preserve"> de março de 2020.</w:t>
      </w:r>
    </w:p>
    <w:p w:rsidR="006D7255" w:rsidRDefault="006D7255" w:rsidP="006D7255">
      <w:pPr>
        <w:ind w:firstLine="708"/>
        <w:jc w:val="both"/>
      </w:pPr>
    </w:p>
    <w:p w:rsidR="006D7255" w:rsidRDefault="006D7255" w:rsidP="006D7255">
      <w:pPr>
        <w:ind w:firstLine="708"/>
        <w:jc w:val="both"/>
      </w:pPr>
    </w:p>
    <w:p w:rsidR="006D7255" w:rsidRDefault="00B8756F" w:rsidP="006D7255">
      <w:pPr>
        <w:ind w:firstLine="708"/>
        <w:jc w:val="both"/>
      </w:pPr>
      <w:r>
        <w:rPr>
          <w:noProof/>
        </w:rPr>
        <w:drawing>
          <wp:inline distT="0" distB="0" distL="0" distR="0">
            <wp:extent cx="1362075" cy="46001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 Flavi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870" cy="490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333500" cy="26784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sinatura Ediva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123" cy="275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>
            <wp:extent cx="1133475" cy="690269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inatura Id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2" cy="701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255" w:rsidRDefault="006D7255" w:rsidP="006D7255">
      <w:pPr>
        <w:ind w:firstLine="708"/>
        <w:jc w:val="both"/>
      </w:pPr>
      <w:r>
        <w:t xml:space="preserve">Flávio </w:t>
      </w:r>
      <w:proofErr w:type="spellStart"/>
      <w:r>
        <w:t>Habitzreiter</w:t>
      </w:r>
      <w:proofErr w:type="spellEnd"/>
      <w:r>
        <w:tab/>
      </w:r>
      <w:r>
        <w:tab/>
      </w:r>
      <w:proofErr w:type="spellStart"/>
      <w:r>
        <w:t>Edivan</w:t>
      </w:r>
      <w:proofErr w:type="spellEnd"/>
      <w:r>
        <w:t xml:space="preserve"> N. Baron</w:t>
      </w:r>
      <w:r>
        <w:tab/>
      </w:r>
      <w:proofErr w:type="gramStart"/>
      <w:r>
        <w:tab/>
        <w:t>Ido</w:t>
      </w:r>
      <w:proofErr w:type="gramEnd"/>
      <w:r>
        <w:t xml:space="preserve"> V. </w:t>
      </w:r>
      <w:proofErr w:type="spellStart"/>
      <w:r>
        <w:t>Rhoden</w:t>
      </w:r>
      <w:proofErr w:type="spellEnd"/>
    </w:p>
    <w:p w:rsidR="006D7255" w:rsidRDefault="006D7255" w:rsidP="006D7255">
      <w:pPr>
        <w:ind w:firstLine="708"/>
        <w:jc w:val="both"/>
      </w:pPr>
      <w:r>
        <w:t xml:space="preserve">   Presidente</w:t>
      </w:r>
      <w:r>
        <w:tab/>
      </w:r>
      <w:r>
        <w:tab/>
        <w:t xml:space="preserve">       </w:t>
      </w:r>
      <w:r>
        <w:tab/>
        <w:t xml:space="preserve">Vice-Presidente          </w:t>
      </w:r>
      <w:r>
        <w:tab/>
        <w:t>Secretário</w:t>
      </w:r>
    </w:p>
    <w:p w:rsidR="006D7255" w:rsidRDefault="006D7255" w:rsidP="006D7255">
      <w:pPr>
        <w:ind w:firstLine="708"/>
        <w:jc w:val="both"/>
      </w:pPr>
    </w:p>
    <w:sectPr w:rsidR="006D7255">
      <w:pgSz w:w="11906" w:h="16838"/>
      <w:pgMar w:top="624" w:right="1134" w:bottom="726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0A"/>
    <w:rsid w:val="00031D48"/>
    <w:rsid w:val="00081FE0"/>
    <w:rsid w:val="001420DD"/>
    <w:rsid w:val="001766C6"/>
    <w:rsid w:val="00227022"/>
    <w:rsid w:val="00330CB3"/>
    <w:rsid w:val="003824FA"/>
    <w:rsid w:val="0039777E"/>
    <w:rsid w:val="004B638E"/>
    <w:rsid w:val="00520BF9"/>
    <w:rsid w:val="00554A4B"/>
    <w:rsid w:val="00600BF7"/>
    <w:rsid w:val="0064231D"/>
    <w:rsid w:val="00682A76"/>
    <w:rsid w:val="006968DE"/>
    <w:rsid w:val="006D7255"/>
    <w:rsid w:val="0070339D"/>
    <w:rsid w:val="0072496E"/>
    <w:rsid w:val="00731CBE"/>
    <w:rsid w:val="00795201"/>
    <w:rsid w:val="00795700"/>
    <w:rsid w:val="00854BD3"/>
    <w:rsid w:val="008D0E0C"/>
    <w:rsid w:val="00A31912"/>
    <w:rsid w:val="00B11153"/>
    <w:rsid w:val="00B8756F"/>
    <w:rsid w:val="00BF0E1F"/>
    <w:rsid w:val="00BF60E9"/>
    <w:rsid w:val="00C2730F"/>
    <w:rsid w:val="00CA710A"/>
    <w:rsid w:val="00CB71DD"/>
    <w:rsid w:val="00E319F5"/>
    <w:rsid w:val="00E71BE6"/>
    <w:rsid w:val="00ED6615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4AA3"/>
  <w15:docId w15:val="{2EDC9EB8-4A34-45DF-BD51-B2C03E72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ind w:firstLine="708"/>
      <w:jc w:val="center"/>
      <w:outlineLvl w:val="2"/>
    </w:pPr>
    <w:rPr>
      <w:b/>
      <w:bCs/>
      <w:sz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Times New Roman"/>
      <w:sz w:val="24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ascii="Times New Roman" w:hAnsi="Times New Roman" w:cs="Times New Roman"/>
      <w:sz w:val="24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Times New Roman" w:hAnsi="Times New Roman" w:cs="Times New Roman"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ascii="Times New Roman" w:hAnsi="Times New Roman" w:cs="Times New Roman"/>
      <w:sz w:val="24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ascii="Times New Roman" w:hAnsi="Times New Roman" w:cs="Times New Roman"/>
      <w:sz w:val="24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ascii="Times New Roman" w:hAnsi="Times New Roman" w:cs="Times New Roman"/>
      <w:sz w:val="24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ascii="Times New Roman" w:hAnsi="Times New Roman" w:cs="Times New Roman"/>
      <w:sz w:val="24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ascii="Times New Roman" w:hAnsi="Times New Roman" w:cs="Times New Roman"/>
      <w:sz w:val="24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ascii="Times New Roman" w:hAnsi="Times New Roman" w:cs="Times New Roman"/>
      <w:sz w:val="24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ascii="Times New Roman" w:hAnsi="Times New Roman" w:cs="Times New Roman"/>
      <w:sz w:val="24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ascii="Times New Roman" w:hAnsi="Times New Roman" w:cs="Times New Roman"/>
      <w:sz w:val="24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Symbol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Times New Roman"/>
      <w:sz w:val="24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Times New Roman"/>
      <w:sz w:val="24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Symbol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TtuloChar">
    <w:name w:val="Título Char"/>
    <w:basedOn w:val="Fontepargpadro"/>
    <w:link w:val="Ttulo"/>
    <w:qFormat/>
    <w:rsid w:val="00BE4641"/>
    <w:rPr>
      <w:rFonts w:ascii="Liberation Sans" w:eastAsia="Microsoft YaHei" w:hAnsi="Liberation Sans" w:cs="Arial"/>
      <w:color w:val="00000A"/>
      <w:sz w:val="28"/>
      <w:szCs w:val="28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ecuodecorpodetexto">
    <w:name w:val="Body Text Indent"/>
    <w:basedOn w:val="Normal"/>
    <w:pPr>
      <w:ind w:left="4248"/>
      <w:jc w:val="both"/>
    </w:pPr>
  </w:style>
  <w:style w:type="paragraph" w:styleId="Recuodecorpodetexto2">
    <w:name w:val="Body Text Indent 2"/>
    <w:basedOn w:val="Normal"/>
    <w:qFormat/>
    <w:pPr>
      <w:ind w:firstLine="708"/>
    </w:pPr>
  </w:style>
  <w:style w:type="paragraph" w:styleId="Recuodecorpodetexto3">
    <w:name w:val="Body Text Indent 3"/>
    <w:basedOn w:val="Normal"/>
    <w:qFormat/>
    <w:pPr>
      <w:ind w:firstLine="708"/>
      <w:jc w:val="both"/>
    </w:pPr>
  </w:style>
  <w:style w:type="paragraph" w:styleId="Textodebal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6D725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D7255"/>
    <w:rPr>
      <w:color w:val="00000A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968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s://www.facebook.com/CamaradeVereadoresdeTresPassos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637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TIMBRE</vt:lpstr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TIMBRE</dc:title>
  <dc:subject/>
  <dc:creator>CAMARA VEREADORES TRËS PASSOS</dc:creator>
  <dc:description/>
  <cp:lastModifiedBy>camaratrespassosrs@hotmail.com</cp:lastModifiedBy>
  <cp:revision>4</cp:revision>
  <dcterms:created xsi:type="dcterms:W3CDTF">2020-03-23T14:53:00Z</dcterms:created>
  <dcterms:modified xsi:type="dcterms:W3CDTF">2020-03-23T18:31:00Z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