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TERMO DE REFERÊNCIA 25/2024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>PROCESSO DE DISPENSA DE LICITAÇÃO 23/2024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PROCESSO ADMINISTRATI</w:t>
      </w:r>
      <w:r>
        <w:rPr>
          <w:b/>
          <w:bCs/>
          <w:color w:val="000000"/>
          <w:sz w:val="20"/>
          <w:szCs w:val="20"/>
        </w:rPr>
        <w:t>VO N°  25 /2024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 xml:space="preserve">OBJETO DA CONTRATAÇÃO: </w:t>
      </w:r>
      <w:r>
        <w:rPr>
          <w:rStyle w:val="Fontepargpadro"/>
          <w:rFonts w:eastAsia="Calibri" w:cs="Calibri"/>
          <w:b/>
          <w:bCs/>
          <w:i w:val="false"/>
          <w:iCs w:val="false"/>
          <w:color w:val="000000"/>
          <w:sz w:val="20"/>
          <w:szCs w:val="20"/>
          <w:u w:val="none"/>
          <w:shd w:fill="auto" w:val="clear"/>
          <w:lang w:eastAsia="en-US"/>
        </w:rPr>
        <w:t>CONTRATAÇÃO DE EMPRESA DO RAMO PERTINENTE PARA DESINSETIZAÇÃO, DESRATIZAÇÃO E CONTROLE DE CUPINS DO PRÉDIO DA CÂMARA MUNICIPAL DE VEREADORES DE TRÊS PASSOS-RS.</w:t>
      </w:r>
    </w:p>
    <w:p>
      <w:pPr>
        <w:pStyle w:val="Normal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0"/>
          <w:szCs w:val="20"/>
          <w:lang w:eastAsia="en-US"/>
        </w:rPr>
        <w:t xml:space="preserve">1. </w:t>
      </w:r>
      <w:r>
        <w:rPr>
          <w:rStyle w:val="Fontepargpadro"/>
          <w:b/>
          <w:bCs/>
          <w:sz w:val="20"/>
          <w:szCs w:val="20"/>
          <w:lang w:eastAsia="en-US"/>
        </w:rPr>
        <w:t>DEFINIÇÃO DO OBJETO:</w:t>
      </w:r>
    </w:p>
    <w:p>
      <w:pPr>
        <w:pStyle w:val="Normal"/>
        <w:jc w:val="both"/>
        <w:rPr/>
      </w:pPr>
      <w:r>
        <w:rPr>
          <w:rStyle w:val="Fontepargpadro"/>
          <w:sz w:val="20"/>
          <w:szCs w:val="20"/>
          <w:lang w:eastAsia="en-US"/>
        </w:rPr>
        <w:t xml:space="preserve">O presente termo de referência tem por objeto a </w:t>
      </w:r>
      <w:r>
        <w:rPr>
          <w:rStyle w:val="Fontepargpadro"/>
          <w:rFonts w:eastAsia="Calibri" w:cs="Calibri"/>
          <w:b/>
          <w:bCs/>
          <w:i w:val="false"/>
          <w:iCs w:val="false"/>
          <w:color w:val="000000"/>
          <w:sz w:val="20"/>
          <w:szCs w:val="20"/>
          <w:u w:val="none"/>
          <w:shd w:fill="auto" w:val="clear"/>
          <w:lang w:eastAsia="en-US"/>
        </w:rPr>
        <w:t>CONTRATAÇÃO DE EMPRESA DO RAMO PERTINENTE PARA DESINSETIZAÇÃO, DESRATIZAÇÃO E CONTROLE DE CUPINS DO PRÉDIO DA CÂMARA MUNICIPAL DE VEREADORES DE TRÊS PASSOS-RS.</w:t>
      </w:r>
    </w:p>
    <w:p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rStyle w:val="Fontepargpadro"/>
          <w:sz w:val="20"/>
          <w:szCs w:val="20"/>
          <w:lang w:eastAsia="en-US"/>
        </w:rPr>
        <w:t xml:space="preserve">2. </w:t>
      </w:r>
      <w:r>
        <w:rPr>
          <w:rStyle w:val="Fontepargpadro"/>
          <w:b/>
          <w:bCs/>
          <w:sz w:val="20"/>
          <w:szCs w:val="20"/>
          <w:lang w:eastAsia="en-US"/>
        </w:rPr>
        <w:t>FUNDAMENTAÇÃO DA CONTRATAÇÃO:</w:t>
      </w:r>
    </w:p>
    <w:p>
      <w:pPr>
        <w:pStyle w:val="Normal"/>
        <w:jc w:val="both"/>
        <w:rPr/>
      </w:pPr>
      <w:r>
        <w:rPr>
          <w:rStyle w:val="Fontepargpadro"/>
          <w:sz w:val="20"/>
          <w:szCs w:val="20"/>
          <w:lang w:eastAsia="en-US"/>
        </w:rPr>
        <w:t>A presente contratação baseia-se no ETP n°  25/2024.</w:t>
      </w:r>
    </w:p>
    <w:p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rStyle w:val="Fontepargpadro"/>
          <w:sz w:val="20"/>
          <w:szCs w:val="20"/>
          <w:lang w:eastAsia="en-US"/>
        </w:rPr>
        <w:t xml:space="preserve">3. </w:t>
      </w:r>
      <w:r>
        <w:rPr>
          <w:rStyle w:val="Fontepargpadro"/>
          <w:b/>
          <w:bCs/>
          <w:sz w:val="20"/>
          <w:szCs w:val="20"/>
          <w:lang w:eastAsia="en-US"/>
        </w:rPr>
        <w:t>DESCRIÇÃO DA SOLUÇÃO COMO UM TODO:</w:t>
      </w:r>
    </w:p>
    <w:p>
      <w:pPr>
        <w:pStyle w:val="Normal"/>
        <w:bidi w:val="0"/>
        <w:jc w:val="both"/>
        <w:rPr/>
      </w:pPr>
      <w:r>
        <w:rPr>
          <w:rStyle w:val="Fontepargpadro"/>
          <w:sz w:val="20"/>
          <w:szCs w:val="20"/>
          <w:lang w:val="pt-BR" w:eastAsia="en-US" w:bidi="ar-SA"/>
        </w:rPr>
        <w:t xml:space="preserve">3.1 A </w:t>
      </w:r>
      <w:r>
        <w:rPr>
          <w:rStyle w:val="Fontepargpadro"/>
          <w:rFonts w:eastAsia="Calibri" w:cs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 w:eastAsia="en-US" w:bidi="ar-SA"/>
        </w:rPr>
        <w:t xml:space="preserve">contratação de empresa do ramo pertinente para desinsetização, desratização e controle de cupins visa atender a demanda da Câmara Municipal de Vereadores de Três Passos-RS, </w:t>
      </w:r>
      <w:r>
        <w:rPr>
          <w:rStyle w:val="Fontepargpadro"/>
          <w:rFonts w:eastAsia="Calibri" w:cs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 w:eastAsia="en-US" w:bidi="ar-SA"/>
        </w:rPr>
        <w:t>devido ao fato do Prédio onde se encontra a sede do Poder Legislativo, ser antigo, necessitando de manutenções reparadoras e preventivas, para evitar diversos problemas como o aparecimento de pragas como insetos ratos e cupins.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firstLine="850"/>
        <w:jc w:val="both"/>
        <w:rPr/>
      </w:pPr>
      <w:r>
        <w:rPr>
          <w:rStyle w:val="Fontepargpadro"/>
          <w:rFonts w:eastAsia="Calibri" w:cs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 w:eastAsia="en-US" w:bidi="ar-SA"/>
        </w:rPr>
        <w:t xml:space="preserve">Desse modo, a presente contratação visa proporcionar aos servidores, vereadores e população em geral, um ambiente salubre e livre de pragas. Além de garantir a correta conservação do prédio que possui forro e móveis de madeira. </w:t>
      </w:r>
    </w:p>
    <w:p>
      <w:pPr>
        <w:pStyle w:val="ListParagraph"/>
        <w:bidi w:val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</w:r>
    </w:p>
    <w:p>
      <w:pPr>
        <w:pStyle w:val="ListParagraph"/>
        <w:bidi w:val="0"/>
        <w:ind w:hanging="0"/>
        <w:jc w:val="both"/>
        <w:rPr/>
      </w:pPr>
      <w:r>
        <w:rPr>
          <w:rStyle w:val="Fontepargpadro"/>
          <w:rFonts w:ascii="Times New Roman" w:hAnsi="Times New Roman"/>
          <w:sz w:val="20"/>
          <w:szCs w:val="20"/>
          <w:lang w:eastAsia="en-US"/>
        </w:rPr>
        <w:t>3.2 A contratação será realizada por meio de Dispensa de Licitação com base no art 75, Inciso  II da Lei 14.133/21.</w:t>
      </w:r>
    </w:p>
    <w:p>
      <w:pPr>
        <w:pStyle w:val="ListParagraph"/>
        <w:bidi w:val="0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b/>
          <w:bCs/>
          <w:sz w:val="20"/>
          <w:szCs w:val="20"/>
          <w:lang w:eastAsia="en-US"/>
        </w:rPr>
        <w:t>4. REQUISITOS DA CONTRATAÇÃO: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0"/>
          <w:szCs w:val="20"/>
          <w:lang w:eastAsia="en-US"/>
        </w:rPr>
        <w:t>4.1.</w:t>
      </w:r>
      <w:r>
        <w:rPr>
          <w:rStyle w:val="Fontepargpadro"/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  <w:r>
        <w:rPr>
          <w:rStyle w:val="Fontepargpadro"/>
          <w:rFonts w:ascii="Times New Roman" w:hAnsi="Times New Roman"/>
          <w:sz w:val="20"/>
          <w:szCs w:val="20"/>
          <w:lang w:eastAsia="en-US"/>
        </w:rPr>
        <w:t>Para contratação dos serviços pretendidos os eventuais interessados deverão comprovar que atuam em ramo de atividade compatível com o objeto da licitação, bem como apresentar os documentos a título de habilitação nos termos do art. 62, da Lei Federal nº 14.133/2021.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0"/>
          <w:szCs w:val="20"/>
          <w:lang w:val="pt-BR" w:eastAsia="ar-SA" w:bidi="ar-SA"/>
        </w:rPr>
      </w:pPr>
      <w:r>
        <w:rPr>
          <w:rFonts w:ascii="Times New Roman" w:hAnsi="Times New Roman"/>
          <w:sz w:val="20"/>
          <w:szCs w:val="20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  <w:lang w:val="pt-BR" w:eastAsia="ar-SA" w:bidi="ar-SA"/>
        </w:rPr>
        <w:t>4.</w:t>
      </w:r>
      <w:r>
        <w:rPr>
          <w:rFonts w:ascii="Times New Roman" w:hAnsi="Times New Roman"/>
          <w:b w:val="false"/>
          <w:bCs w:val="false"/>
          <w:sz w:val="20"/>
          <w:szCs w:val="20"/>
          <w:lang w:val="pt-BR" w:eastAsia="ar-SA" w:bidi="ar-SA"/>
        </w:rPr>
        <w:t>2</w:t>
      </w:r>
      <w:r>
        <w:rPr>
          <w:rFonts w:ascii="Times New Roman" w:hAnsi="Times New Roman"/>
          <w:b w:val="false"/>
          <w:bCs w:val="false"/>
          <w:sz w:val="20"/>
          <w:szCs w:val="20"/>
          <w:lang w:val="pt-BR" w:eastAsia="ar-SA" w:bidi="ar-SA"/>
        </w:rPr>
        <w:t>. Os serviços de desinsetização, desratização  e controle de cupins deverão ser realizados por pessoal técnico especializado no controle de pragas</w:t>
      </w:r>
      <w:r>
        <w:rPr>
          <w:rFonts w:ascii="Times New Roman" w:hAnsi="Times New Roman"/>
          <w:sz w:val="20"/>
          <w:szCs w:val="20"/>
          <w:lang w:val="pt-BR" w:eastAsia="ar-SA" w:bidi="ar-SA"/>
        </w:rPr>
        <w:t>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0"/>
          <w:szCs w:val="20"/>
          <w:lang w:val="pt-BR" w:eastAsia="ar-SA" w:bidi="ar-SA"/>
        </w:rPr>
      </w:pPr>
      <w:r>
        <w:rPr>
          <w:rFonts w:ascii="Times New Roman" w:hAnsi="Times New Roman"/>
          <w:sz w:val="20"/>
          <w:szCs w:val="20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BR" w:eastAsia="ar-SA" w:bidi="ar-SA"/>
        </w:rPr>
        <w:t>4.</w:t>
      </w:r>
      <w:r>
        <w:rPr>
          <w:rFonts w:ascii="Times New Roman" w:hAnsi="Times New Roman"/>
          <w:sz w:val="20"/>
          <w:szCs w:val="20"/>
          <w:lang w:val="pt-BR" w:eastAsia="ar-SA" w:bidi="ar-SA"/>
        </w:rPr>
        <w:t>3</w:t>
      </w:r>
      <w:r>
        <w:rPr>
          <w:rFonts w:ascii="Times New Roman" w:hAnsi="Times New Roman"/>
          <w:sz w:val="20"/>
          <w:szCs w:val="20"/>
          <w:lang w:val="pt-BR" w:eastAsia="ar-SA" w:bidi="ar-SA"/>
        </w:rPr>
        <w:t>. A empresa contratada deverá fornecer certificado de garantia por escrito exigido pela vigilância sanitária.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0"/>
          <w:szCs w:val="20"/>
          <w:lang w:val="pt-BR" w:eastAsia="ar-SA" w:bidi="ar-SA"/>
        </w:rPr>
      </w:pPr>
      <w:r>
        <w:rPr>
          <w:rFonts w:ascii="Times New Roman" w:hAnsi="Times New Roman"/>
          <w:sz w:val="20"/>
          <w:szCs w:val="20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0"/>
          <w:szCs w:val="20"/>
          <w:lang w:val="pt-BR" w:eastAsia="ar-SA" w:bidi="ar-SA"/>
        </w:rPr>
        <w:t>4.</w:t>
      </w:r>
      <w:r>
        <w:rPr>
          <w:rStyle w:val="Fontepargpadro"/>
          <w:rFonts w:ascii="Times New Roman" w:hAnsi="Times New Roman"/>
          <w:sz w:val="20"/>
          <w:szCs w:val="20"/>
          <w:lang w:val="pt-BR" w:eastAsia="ar-SA" w:bidi="ar-SA"/>
        </w:rPr>
        <w:t>4</w:t>
      </w:r>
      <w:r>
        <w:rPr>
          <w:rStyle w:val="Fontepargpadro"/>
          <w:rFonts w:ascii="Times New Roman" w:hAnsi="Times New Roman"/>
          <w:sz w:val="20"/>
          <w:szCs w:val="20"/>
          <w:lang w:val="pt-BR" w:eastAsia="ar-SA" w:bidi="ar-SA"/>
        </w:rPr>
        <w:t>. A empresa deverá apresentar certificações que atendam as fiscalizações e normativas do segmento e seus órgãos de regulação.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0"/>
          <w:szCs w:val="20"/>
          <w:lang w:eastAsia="en-US"/>
        </w:rPr>
        <w:t>5.</w:t>
      </w:r>
      <w:r>
        <w:rPr>
          <w:rStyle w:val="Fontepargpadro"/>
          <w:rFonts w:ascii="Times New Roman" w:hAnsi="Times New Roman"/>
          <w:b/>
          <w:bCs/>
          <w:sz w:val="20"/>
          <w:szCs w:val="20"/>
          <w:lang w:eastAsia="en-US"/>
        </w:rPr>
        <w:t>MODELO DE EXECUÇÃO DO OBJETO: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BR" w:eastAsia="ar-SA" w:bidi="ar-SA"/>
        </w:rPr>
        <w:t>5.1. A empresa contratada deverá realizar os serviços de desinsetização, desratização e controle de cupins  na sede da  Câmara Municipal de Vereadores de Três Passos estando incluído no valor todos os materiais e quipamentos que se fizerem necessários e também o frete.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0"/>
          <w:szCs w:val="20"/>
          <w:lang w:val="pt-BR" w:eastAsia="ar-SA" w:bidi="ar-SA"/>
        </w:rPr>
      </w:pPr>
      <w:r>
        <w:rPr>
          <w:rFonts w:ascii="Times New Roman" w:hAnsi="Times New Roman"/>
          <w:sz w:val="20"/>
          <w:szCs w:val="20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sz w:val="20"/>
          <w:szCs w:val="20"/>
          <w:lang w:val="pt-BR" w:eastAsia="ar-SA" w:bidi="ar-SA"/>
        </w:rPr>
        <w:t xml:space="preserve">2.2. </w:t>
      </w:r>
      <w:r>
        <w:rPr>
          <w:rStyle w:val="Fontepargpadro"/>
          <w:rFonts w:ascii="Times New Roman" w:hAnsi="Times New Roman"/>
          <w:sz w:val="20"/>
          <w:szCs w:val="20"/>
          <w:lang w:val="pt-BR" w:eastAsia="ar-SA" w:bidi="ar-SA"/>
        </w:rPr>
        <w:t>Os serviços deverão ser realizados em data e horário previamente acordada entre a empresa contratada e a Câmara Municipal de Vereadores-RS..</w:t>
      </w:r>
    </w:p>
    <w:p>
      <w:pPr>
        <w:pStyle w:val="Normal"/>
        <w:jc w:val="both"/>
        <w:rPr>
          <w:rFonts w:ascii="Times New Roman" w:hAnsi="Times New Roman"/>
          <w:color w:val="FF0000"/>
          <w:sz w:val="20"/>
          <w:szCs w:val="20"/>
          <w:lang w:eastAsia="en-US"/>
        </w:rPr>
      </w:pPr>
      <w:r>
        <w:rPr>
          <w:color w:val="FF0000"/>
          <w:sz w:val="20"/>
          <w:szCs w:val="2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0"/>
          <w:szCs w:val="20"/>
          <w:lang w:eastAsia="en-US"/>
        </w:rPr>
        <w:t xml:space="preserve">6. </w:t>
      </w:r>
      <w:r>
        <w:rPr>
          <w:rStyle w:val="Fontepargpadro"/>
          <w:rFonts w:ascii="Times New Roman" w:hAnsi="Times New Roman"/>
          <w:b/>
          <w:bCs/>
          <w:sz w:val="20"/>
          <w:szCs w:val="20"/>
          <w:lang w:eastAsia="en-US"/>
        </w:rPr>
        <w:t>MODELO DE GESTÃO DO CONTRATO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gestão e fiscalização do objeto contratado serão realizadas conforme o disposto na Resolução de Mesa n</w:t>
      </w:r>
      <w:r>
        <w:rPr>
          <w:rFonts w:ascii="Times New Roman" w:hAnsi="Times New Roman"/>
          <w:strike/>
          <w:sz w:val="20"/>
          <w:szCs w:val="20"/>
        </w:rPr>
        <w:t>º</w:t>
      </w:r>
      <w:r>
        <w:rPr>
          <w:rFonts w:ascii="Times New Roman" w:hAnsi="Times New Roman"/>
          <w:sz w:val="20"/>
          <w:szCs w:val="20"/>
        </w:rPr>
        <w:t xml:space="preserve"> 5, de 12 de janeiro de 2024, que Regulamenta, no âmbito da C</w:t>
      </w:r>
      <w:r>
        <w:rPr>
          <w:rFonts w:ascii="Times New Roman" w:hAnsi="Times New Roman"/>
          <w:sz w:val="20"/>
          <w:szCs w:val="20"/>
          <w:shd w:fill="auto" w:val="clear"/>
        </w:rPr>
        <w:t>âmara Municipal de Três Passos</w:t>
      </w:r>
      <w:r>
        <w:rPr>
          <w:rFonts w:ascii="Times New Roman" w:hAnsi="Times New Roman"/>
          <w:sz w:val="20"/>
          <w:szCs w:val="20"/>
        </w:rPr>
        <w:t>, as funções essenciais a que se refere a Lei n</w:t>
      </w:r>
      <w:r>
        <w:rPr>
          <w:rFonts w:ascii="Times New Roman" w:hAnsi="Times New Roman"/>
          <w:strike/>
          <w:sz w:val="20"/>
          <w:szCs w:val="20"/>
        </w:rPr>
        <w:t>º</w:t>
      </w:r>
      <w:r>
        <w:rPr>
          <w:rFonts w:ascii="Times New Roman" w:hAnsi="Times New Roman"/>
          <w:sz w:val="20"/>
          <w:szCs w:val="20"/>
        </w:rPr>
        <w:t xml:space="preserve"> 14.133, de 1</w:t>
      </w:r>
      <w:r>
        <w:rPr>
          <w:rFonts w:ascii="Times New Roman" w:hAnsi="Times New Roman"/>
          <w:strike/>
          <w:sz w:val="20"/>
          <w:szCs w:val="20"/>
        </w:rPr>
        <w:t>º</w:t>
      </w:r>
      <w:r>
        <w:rPr>
          <w:rFonts w:ascii="Times New Roman" w:hAnsi="Times New Roman"/>
          <w:sz w:val="20"/>
          <w:szCs w:val="20"/>
        </w:rPr>
        <w:t xml:space="preserve"> de abril de 2021, que estabelece normas gerais de licitação e contratação para as administrações públicas diretas, autárquicas e fundacionais da União, dos Estados, do Distrito Federal e dos Municípios.</w:t>
      </w:r>
    </w:p>
    <w:p>
      <w:pPr>
        <w:pStyle w:val="Normal"/>
        <w:jc w:val="both"/>
        <w:rPr>
          <w:rFonts w:ascii="Times New Roman" w:hAnsi="Times New Roman"/>
          <w:color w:val="FF0000"/>
          <w:sz w:val="20"/>
          <w:szCs w:val="20"/>
          <w:lang w:eastAsia="en-US"/>
        </w:rPr>
      </w:pPr>
      <w:r>
        <w:rPr>
          <w:color w:val="FF0000"/>
          <w:sz w:val="20"/>
          <w:szCs w:val="2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>
        <w:rPr>
          <w:rFonts w:ascii="Times New Roman" w:hAnsi="Times New Roman"/>
          <w:b/>
          <w:bCs/>
          <w:sz w:val="20"/>
          <w:szCs w:val="20"/>
        </w:rPr>
        <w:t>CRITÉRIOS DE PAGAMENTO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CONTRATANTE terá o prazo de </w:t>
      </w:r>
      <w:r>
        <w:rPr>
          <w:rFonts w:ascii="Times New Roman" w:hAnsi="Times New Roman"/>
          <w:b/>
          <w:bCs/>
          <w:sz w:val="20"/>
          <w:szCs w:val="20"/>
        </w:rPr>
        <w:t>10 (dez)</w:t>
      </w:r>
      <w:r>
        <w:rPr>
          <w:rFonts w:ascii="Times New Roman" w:hAnsi="Times New Roman"/>
          <w:sz w:val="20"/>
          <w:szCs w:val="20"/>
        </w:rPr>
        <w:t xml:space="preserve"> dias para o pagamento, a contar da data de realização dos serviços  e  apresentação da nota fiscal.</w:t>
      </w:r>
    </w:p>
    <w:p>
      <w:pPr>
        <w:pStyle w:val="Normal"/>
        <w:jc w:val="both"/>
        <w:rPr>
          <w:rFonts w:ascii="Times New Roman" w:hAnsi="Times New Roman"/>
          <w:color w:val="FF0000"/>
          <w:sz w:val="20"/>
          <w:szCs w:val="20"/>
          <w:lang w:eastAsia="en-US"/>
        </w:rPr>
      </w:pPr>
      <w:r>
        <w:rPr>
          <w:color w:val="FF0000"/>
          <w:sz w:val="20"/>
          <w:szCs w:val="2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>
        <w:rPr>
          <w:rFonts w:ascii="Times New Roman" w:hAnsi="Times New Roman"/>
          <w:b/>
          <w:bCs/>
          <w:sz w:val="20"/>
          <w:szCs w:val="20"/>
        </w:rPr>
        <w:t>FORMA E CRITÉRIOS DE SELEÇÃO DO PRESTADOR DE SERVIÇOS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Conforme proposto no ETP, o futuro contratado será selecionado mediante processo licitatório na modalidade Dispensa de Licitação nº 23/2024.</w:t>
      </w:r>
    </w:p>
    <w:p>
      <w:pPr>
        <w:pStyle w:val="Normal"/>
        <w:jc w:val="both"/>
        <w:rPr>
          <w:rFonts w:ascii="Times New Roman" w:hAnsi="Times New Roman"/>
          <w:color w:val="FF0000"/>
          <w:sz w:val="20"/>
          <w:szCs w:val="20"/>
          <w:lang w:eastAsia="en-US"/>
        </w:rPr>
      </w:pPr>
      <w:r>
        <w:rPr>
          <w:color w:val="FF0000"/>
          <w:sz w:val="20"/>
          <w:szCs w:val="2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</w:t>
      </w:r>
      <w:r>
        <w:rPr>
          <w:rFonts w:ascii="Times New Roman" w:hAnsi="Times New Roman"/>
          <w:b/>
          <w:bCs/>
          <w:sz w:val="20"/>
          <w:szCs w:val="20"/>
        </w:rPr>
        <w:t>ESTIMATIVA DO VALOR DE CONTRATAÇÃO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Estima-se para a contratação almejada o valor total de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R$ 2.906,90 (dois mil, novecentos e seis reais e noventa  centavos)</w:t>
      </w:r>
      <w:r>
        <w:rPr>
          <w:rFonts w:ascii="Times New Roman" w:hAnsi="Times New Roman"/>
          <w:color w:val="000000"/>
          <w:sz w:val="20"/>
          <w:szCs w:val="20"/>
        </w:rPr>
        <w:t>, conforme mencionado no est</w:t>
      </w:r>
      <w:r>
        <w:rPr>
          <w:rFonts w:ascii="Times New Roman" w:hAnsi="Times New Roman"/>
          <w:sz w:val="20"/>
          <w:szCs w:val="20"/>
        </w:rPr>
        <w:t>udo técnico preliminar elaborado anteriormente ao presente termo.</w:t>
      </w:r>
    </w:p>
    <w:p>
      <w:pPr>
        <w:pStyle w:val="Normal"/>
        <w:jc w:val="both"/>
        <w:rPr>
          <w:rFonts w:ascii="Times New Roman" w:hAnsi="Times New Roman"/>
          <w:color w:val="FF0000"/>
          <w:sz w:val="20"/>
          <w:szCs w:val="20"/>
          <w:lang w:eastAsia="en-US"/>
        </w:rPr>
      </w:pPr>
      <w:r>
        <w:rPr>
          <w:color w:val="FF0000"/>
          <w:sz w:val="20"/>
          <w:szCs w:val="20"/>
          <w:lang w:eastAsia="en-US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475"/>
        <w:gridCol w:w="1135"/>
        <w:gridCol w:w="1365"/>
        <w:gridCol w:w="1425"/>
      </w:tblGrid>
      <w:tr>
        <w:trPr/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MATERIAIS  A SEREM CONTRATADOS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0"/>
                <w:szCs w:val="20"/>
              </w:rPr>
              <w:t>ITEM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TOTAL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Serviço de desinsetização/Desratização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R$ 692,12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R$ 692,12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 de controle de cupins- 1ª aplicação e Revisão  (após 30 dias)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R$ 1.107,39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R$1.107,39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 de controle de cupins- 1ª aplicação e Revisão  (após 30 dias)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R$ 1.107,39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R$ 1.107,39</w:t>
            </w:r>
          </w:p>
        </w:tc>
      </w:tr>
      <w:tr>
        <w:trPr/>
        <w:tc>
          <w:tcPr>
            <w:tcW w:w="9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Total R$ 2.906,90 (dois mil, novecentos e seis reais e noventa  centavos)</w:t>
            </w:r>
          </w:p>
        </w:tc>
      </w:tr>
    </w:tbl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10. </w:t>
      </w:r>
      <w:r>
        <w:rPr>
          <w:rFonts w:ascii="Times New Roman" w:hAnsi="Times New Roman"/>
          <w:b/>
          <w:bCs/>
          <w:sz w:val="20"/>
          <w:szCs w:val="20"/>
        </w:rPr>
        <w:t>ADEQUAÇÃO ORÇAMENTÁRIA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 dispêndio financeiro decorrente da contratação ora pretendida decorrerá da seguinte dotação orçamentária: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lef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Unidade: 01 Secretaria da Câmara</w:t>
        <w:br/>
        <w:t>Proj/ativ.: 2094 – Manutenção das Atividades do Poder Legislativo</w:t>
        <w:br/>
        <w:t>Elemento: 3.3.9.0.39.00.00.00 – Outros serviços de terceiros PJ</w:t>
      </w:r>
    </w:p>
    <w:p>
      <w:pPr>
        <w:pStyle w:val="Normal"/>
        <w:jc w:val="both"/>
        <w:rPr>
          <w:rFonts w:ascii="Times New Roman" w:hAnsi="Times New Roman"/>
          <w:color w:val="FF0000"/>
          <w:sz w:val="20"/>
          <w:szCs w:val="20"/>
          <w:lang w:eastAsia="en-US"/>
        </w:rPr>
      </w:pPr>
      <w:r>
        <w:rPr>
          <w:color w:val="FF0000"/>
          <w:sz w:val="20"/>
          <w:szCs w:val="2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color w:val="111111"/>
          <w:sz w:val="20"/>
          <w:szCs w:val="20"/>
        </w:rPr>
        <w:t xml:space="preserve">rês Passos/RS, </w:t>
      </w:r>
      <w:r>
        <w:rPr>
          <w:rFonts w:ascii="Times New Roman" w:hAnsi="Times New Roman"/>
          <w:color w:val="111111"/>
          <w:sz w:val="20"/>
          <w:szCs w:val="20"/>
        </w:rPr>
        <w:t>19</w:t>
      </w:r>
      <w:r>
        <w:rPr>
          <w:rFonts w:ascii="Times New Roman" w:hAnsi="Times New Roman"/>
          <w:color w:val="111111"/>
          <w:sz w:val="20"/>
          <w:szCs w:val="20"/>
        </w:rPr>
        <w:t xml:space="preserve"> de dezembro de 2024</w:t>
      </w:r>
      <w:r>
        <w:rPr>
          <w:rFonts w:ascii="Times New Roman" w:hAnsi="Times New Roman"/>
          <w:color w:val="FF0000"/>
          <w:sz w:val="20"/>
          <w:szCs w:val="20"/>
        </w:rPr>
        <w:t>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200"/>
        <w:ind w:left="0" w:righ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200"/>
        <w:ind w:left="0" w:righ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200"/>
        <w:ind w:left="0" w:right="0" w:hanging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200"/>
        <w:ind w:left="0" w:right="0" w:hanging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Flávio Habitzreiter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200"/>
        <w:ind w:left="0" w:right="0" w:hanging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Presidente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Application>LibreOffice/7.4.2.3$Windows_X86_64 LibreOffice_project/382eef1f22670f7f4118c8c2dd222ec7ad009daf</Application>
  <AppVersion>15.0000</AppVersion>
  <Pages>2</Pages>
  <Words>754</Words>
  <Characters>4257</Characters>
  <CharactersWithSpaces>4997</CharactersWithSpaces>
  <Paragraphs>70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2024-12-20T09:48:53Z</cp:lastPrinted>
  <dcterms:modified xsi:type="dcterms:W3CDTF">2024-12-20T09:48:59Z</dcterms:modified>
  <cp:revision>90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